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1A6" w:rsidRPr="009D65FA" w:rsidRDefault="00D85C6E">
      <w:pPr>
        <w:rPr>
          <w:b/>
        </w:rPr>
      </w:pPr>
      <w:r w:rsidRPr="009D65FA">
        <w:rPr>
          <w:b/>
        </w:rPr>
        <w:t>Styrelsens förslag till förändring av §12 och §13</w:t>
      </w:r>
    </w:p>
    <w:p w:rsidR="00D85C6E" w:rsidRPr="009D65FA" w:rsidRDefault="00D85C6E" w:rsidP="00D85C6E">
      <w:r w:rsidRPr="009D65FA">
        <w:t>Stadgeändring gäller ändring och tillägg i §12 Tidpunkt och kallelse samt §13 Förslag till ärenden att behandlas av år</w:t>
      </w:r>
      <w:r w:rsidR="000A6EAF">
        <w:t>s</w:t>
      </w:r>
      <w:r w:rsidRPr="009D65FA">
        <w:t>mötet i</w:t>
      </w:r>
      <w:r w:rsidRPr="009D65FA">
        <w:rPr>
          <w:b/>
        </w:rPr>
        <w:t xml:space="preserve"> </w:t>
      </w:r>
      <w:r w:rsidRPr="009D65FA">
        <w:t xml:space="preserve">Svenska </w:t>
      </w:r>
      <w:proofErr w:type="spellStart"/>
      <w:r w:rsidRPr="009D65FA">
        <w:t>Frieserhästföreningens</w:t>
      </w:r>
      <w:proofErr w:type="spellEnd"/>
      <w:r w:rsidRPr="009D65FA">
        <w:t xml:space="preserve"> stadgar.</w:t>
      </w:r>
    </w:p>
    <w:p w:rsidR="00D85C6E" w:rsidRPr="009D65FA" w:rsidRDefault="00D85C6E" w:rsidP="00D85C6E">
      <w:r w:rsidRPr="009D65FA">
        <w:t xml:space="preserve">Styrelsen föreslår att kallelsen till årsmötet ska skickas ut senast 14 dagar före årsmötet </w:t>
      </w:r>
      <w:r w:rsidR="00054C43" w:rsidRPr="009D65FA">
        <w:t>vilket innebär en ändring</w:t>
      </w:r>
      <w:r w:rsidRPr="009D65FA">
        <w:t xml:space="preserve"> av §12</w:t>
      </w:r>
      <w:r w:rsidR="00054C43" w:rsidRPr="009D65FA">
        <w:t>.</w:t>
      </w:r>
      <w:r w:rsidR="00054C43" w:rsidRPr="009D65FA">
        <w:br/>
        <w:t>I kallelsen ska även valberedningens förslag samt inkomna motioner finnas med vilket innebär en ändring i §12.</w:t>
      </w:r>
      <w:r w:rsidR="00930230" w:rsidRPr="009D65FA">
        <w:br/>
      </w:r>
      <w:bookmarkStart w:id="0" w:name="_Hlk505333092"/>
      <w:r w:rsidR="00930230" w:rsidRPr="009D65FA">
        <w:t>§</w:t>
      </w:r>
      <w:bookmarkEnd w:id="0"/>
      <w:r w:rsidR="00930230" w:rsidRPr="009D65FA">
        <w:t>13 ändras eftersom inkomna motioner ska ha inkommit 10/2 enligt styrelsens förslag</w:t>
      </w:r>
      <w:r w:rsidR="006723A5" w:rsidRPr="009D65FA">
        <w:t xml:space="preserve"> vid ändring av §13.</w:t>
      </w:r>
    </w:p>
    <w:p w:rsidR="00930230" w:rsidRPr="009D65FA" w:rsidRDefault="00930230" w:rsidP="00D85C6E">
      <w:r w:rsidRPr="009D65FA">
        <w:t>Syftet med ändringen</w:t>
      </w:r>
      <w:r w:rsidR="00F67E66" w:rsidRPr="009D65FA">
        <w:t xml:space="preserve"> att ha ett fast datum för inlämning </w:t>
      </w:r>
      <w:r w:rsidR="006723A5" w:rsidRPr="009D65FA">
        <w:t>är</w:t>
      </w:r>
      <w:r w:rsidRPr="009D65FA">
        <w:t xml:space="preserve"> att det </w:t>
      </w:r>
      <w:r w:rsidR="00F67E66" w:rsidRPr="009D65FA">
        <w:t>är</w:t>
      </w:r>
      <w:r w:rsidRPr="009D65FA">
        <w:t xml:space="preserve"> lättare för våra medlemmar </w:t>
      </w:r>
      <w:r w:rsidR="00F67E66" w:rsidRPr="009D65FA">
        <w:t>att veta när</w:t>
      </w:r>
      <w:r w:rsidRPr="009D65FA">
        <w:t xml:space="preserve"> motioner</w:t>
      </w:r>
      <w:r w:rsidRPr="009D65FA">
        <w:rPr>
          <w:color w:val="FF0000"/>
        </w:rPr>
        <w:t xml:space="preserve"> </w:t>
      </w:r>
      <w:r w:rsidRPr="009D65FA">
        <w:t>ska vara inlämnat</w:t>
      </w:r>
      <w:r w:rsidR="006020F7" w:rsidRPr="009D65FA">
        <w:t xml:space="preserve"> samt att det förenklar styrelsearbetet och valberedningens arbete om motioner kommer in i tid. </w:t>
      </w:r>
      <w:r w:rsidR="006020F7" w:rsidRPr="009D65FA">
        <w:br/>
        <w:t xml:space="preserve">Syftet med ändring av tidpunkt för kallelse är att det blir enklare att få med all information som medlemmar behöver få veta inför årsmötet i kallelsen. </w:t>
      </w:r>
    </w:p>
    <w:p w:rsidR="00EC1104" w:rsidRPr="009D65FA" w:rsidRDefault="00054C43" w:rsidP="00EC1104">
      <w:pPr>
        <w:rPr>
          <w:b/>
        </w:rPr>
      </w:pPr>
      <w:r w:rsidRPr="009D65FA">
        <w:rPr>
          <w:b/>
        </w:rPr>
        <w:t xml:space="preserve">Styrelsens förslag till </w:t>
      </w:r>
      <w:r w:rsidR="006723A5" w:rsidRPr="009D65FA">
        <w:rPr>
          <w:b/>
        </w:rPr>
        <w:t xml:space="preserve">ändring av </w:t>
      </w:r>
      <w:r w:rsidRPr="009D65FA">
        <w:rPr>
          <w:b/>
        </w:rPr>
        <w:t>§12 ser ni nedan</w:t>
      </w:r>
      <w:r w:rsidR="006723A5" w:rsidRPr="009D65FA">
        <w:rPr>
          <w:b/>
        </w:rPr>
        <w:t xml:space="preserve"> </w:t>
      </w:r>
      <w:r w:rsidR="00EC1104" w:rsidRPr="009D65FA">
        <w:rPr>
          <w:b/>
        </w:rPr>
        <w:br/>
      </w:r>
      <w:r w:rsidR="00EC1104" w:rsidRPr="009D65FA">
        <w:rPr>
          <w:i/>
        </w:rPr>
        <w:t>(Ändringar i grönt</w:t>
      </w:r>
      <w:r w:rsidR="00D032FD" w:rsidRPr="009D65FA">
        <w:rPr>
          <w:i/>
        </w:rPr>
        <w:t>)</w:t>
      </w:r>
      <w:r w:rsidR="00EC1104" w:rsidRPr="009D65FA">
        <w:rPr>
          <w:i/>
        </w:rPr>
        <w:t>).</w:t>
      </w:r>
      <w:bookmarkStart w:id="1" w:name="_GoBack"/>
      <w:bookmarkEnd w:id="1"/>
    </w:p>
    <w:p w:rsidR="00054C43" w:rsidRPr="009D65FA" w:rsidRDefault="00054C43" w:rsidP="00054C43">
      <w:r w:rsidRPr="009D65FA">
        <w:t>12§ Tidpunkt och kallelse </w:t>
      </w:r>
    </w:p>
    <w:p w:rsidR="00054C43" w:rsidRPr="009D65FA" w:rsidRDefault="00054C43" w:rsidP="00054C43">
      <w:r w:rsidRPr="009D65FA">
        <w:t>Årsmöte skall hållas en gång per år och före mars månads utgång. </w:t>
      </w:r>
    </w:p>
    <w:p w:rsidR="00054C43" w:rsidRPr="009D65FA" w:rsidRDefault="00054C43" w:rsidP="00054C43">
      <w:r w:rsidRPr="009D65FA">
        <w:t xml:space="preserve">Kallelse skall utgå till samtliga medlemmar senast </w:t>
      </w:r>
      <w:r w:rsidR="0011526E" w:rsidRPr="009D65FA">
        <w:rPr>
          <w:color w:val="00B050"/>
        </w:rPr>
        <w:t>14</w:t>
      </w:r>
      <w:r w:rsidRPr="009D65FA">
        <w:rPr>
          <w:color w:val="00B050"/>
        </w:rPr>
        <w:t xml:space="preserve"> </w:t>
      </w:r>
      <w:r w:rsidR="0011526E" w:rsidRPr="009D65FA">
        <w:rPr>
          <w:color w:val="00B050"/>
        </w:rPr>
        <w:t>dagar</w:t>
      </w:r>
      <w:r w:rsidRPr="009D65FA">
        <w:t xml:space="preserve"> före årsmötet via föreningens informationskanaler. Har förslag väckts om stadgeändring, nedläggning eller annan fråga av väsentlig betydelse för föreningen eller dess medlemmar skall detta anges i kallelsen. </w:t>
      </w:r>
    </w:p>
    <w:p w:rsidR="00054C43" w:rsidRPr="009D65FA" w:rsidRDefault="00054C43" w:rsidP="00054C43">
      <w:r w:rsidRPr="009D65FA">
        <w:t>Verksamhets- och förvaltningsberättelser</w:t>
      </w:r>
      <w:r w:rsidR="00F05BBF" w:rsidRPr="009D65FA">
        <w:t xml:space="preserve">, </w:t>
      </w:r>
      <w:r w:rsidRPr="009D65FA">
        <w:t>revisorernas berättelser, verksamhetsplan med budget samt styrelsens förslag och inkomna motioner med styrelsens</w:t>
      </w:r>
      <w:r w:rsidR="0011526E" w:rsidRPr="009D65FA">
        <w:rPr>
          <w:color w:val="0070C0"/>
        </w:rPr>
        <w:t xml:space="preserve"> </w:t>
      </w:r>
      <w:r w:rsidRPr="009D65FA">
        <w:t>yttrande skall finnas tillgängliga för medlemmarna senast en vecka före årsmötet. I kallelsen skall anges var dessa handlingar finns tillgängliga. Beslut i fråga av större ekonomisk betydelse för föreningen eller medlemmarna får inte fattas om den inte finns med i kallelsen till mötet.</w:t>
      </w:r>
    </w:p>
    <w:p w:rsidR="0011526E" w:rsidRPr="009D65FA" w:rsidRDefault="0011526E" w:rsidP="0011526E">
      <w:pPr>
        <w:rPr>
          <w:b/>
        </w:rPr>
      </w:pPr>
      <w:r w:rsidRPr="009D65FA">
        <w:rPr>
          <w:b/>
        </w:rPr>
        <w:t>Nedan kan ni läsa styrelsens förslag till ändring av §13</w:t>
      </w:r>
      <w:r w:rsidR="00670BF6" w:rsidRPr="009D65FA">
        <w:rPr>
          <w:b/>
        </w:rPr>
        <w:br/>
        <w:t xml:space="preserve">(ändring i </w:t>
      </w:r>
      <w:r w:rsidR="00EB324A" w:rsidRPr="009D65FA">
        <w:rPr>
          <w:b/>
        </w:rPr>
        <w:t>grönt</w:t>
      </w:r>
      <w:r w:rsidR="00670BF6" w:rsidRPr="009D65FA">
        <w:rPr>
          <w:b/>
        </w:rPr>
        <w:t>)</w:t>
      </w:r>
    </w:p>
    <w:p w:rsidR="0011526E" w:rsidRPr="009D65FA" w:rsidRDefault="0011526E" w:rsidP="0011526E">
      <w:r w:rsidRPr="009D65FA">
        <w:t>13§ Förslag till ärenden att behandlas av årsmötet </w:t>
      </w:r>
    </w:p>
    <w:p w:rsidR="0011526E" w:rsidRPr="009D65FA" w:rsidRDefault="0011526E" w:rsidP="0011526E">
      <w:r w:rsidRPr="009D65FA">
        <w:t xml:space="preserve">Såväl medlem som styrelsen får avge förslag att behandlas av årsmötet. Förslag från medlem skall vara styrelsen tillhanda </w:t>
      </w:r>
      <w:r w:rsidRPr="009D65FA">
        <w:rPr>
          <w:b/>
          <w:color w:val="00B050"/>
        </w:rPr>
        <w:t>senast 10/2 (10 februari).</w:t>
      </w:r>
      <w:r w:rsidRPr="009D65FA">
        <w:rPr>
          <w:color w:val="00B050"/>
        </w:rPr>
        <w:t xml:space="preserve"> </w:t>
      </w:r>
      <w:r w:rsidRPr="009D65FA">
        <w:t>Styrelsen skall till årsmötet avge skriftligt yttrande över förslaget.</w:t>
      </w:r>
    </w:p>
    <w:p w:rsidR="00930230" w:rsidRPr="009D65FA" w:rsidRDefault="00930230" w:rsidP="0011526E"/>
    <w:p w:rsidR="00930230" w:rsidRPr="009D65FA" w:rsidRDefault="00930230" w:rsidP="0011526E">
      <w:pPr>
        <w:rPr>
          <w:b/>
        </w:rPr>
      </w:pPr>
    </w:p>
    <w:p w:rsidR="0011526E" w:rsidRPr="009D65FA" w:rsidRDefault="0011526E" w:rsidP="0011526E"/>
    <w:p w:rsidR="0011526E" w:rsidRPr="009D65FA" w:rsidRDefault="0011526E" w:rsidP="0011526E">
      <w:r w:rsidRPr="009D65FA">
        <w:t> </w:t>
      </w:r>
    </w:p>
    <w:p w:rsidR="0011526E" w:rsidRPr="009D65FA" w:rsidRDefault="0011526E" w:rsidP="00054C43"/>
    <w:p w:rsidR="00054C43" w:rsidRPr="009D65FA" w:rsidRDefault="00054C43" w:rsidP="00054C43">
      <w:pPr>
        <w:rPr>
          <w:b/>
        </w:rPr>
      </w:pPr>
    </w:p>
    <w:p w:rsidR="00054C43" w:rsidRPr="009D65FA" w:rsidRDefault="00054C43" w:rsidP="00D85C6E"/>
    <w:p w:rsidR="00054C43" w:rsidRPr="009D65FA" w:rsidRDefault="00054C43" w:rsidP="00D85C6E"/>
    <w:p w:rsidR="00D85C6E" w:rsidRPr="009D65FA" w:rsidRDefault="00D85C6E"/>
    <w:p w:rsidR="00D85C6E" w:rsidRPr="009D65FA" w:rsidRDefault="00D85C6E"/>
    <w:sectPr w:rsidR="00D85C6E" w:rsidRPr="009D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6E"/>
    <w:rsid w:val="00054C43"/>
    <w:rsid w:val="000A6EAF"/>
    <w:rsid w:val="0011526E"/>
    <w:rsid w:val="00225776"/>
    <w:rsid w:val="0023167B"/>
    <w:rsid w:val="005D01A6"/>
    <w:rsid w:val="006020F7"/>
    <w:rsid w:val="00670BF6"/>
    <w:rsid w:val="006723A5"/>
    <w:rsid w:val="00791B95"/>
    <w:rsid w:val="007E228C"/>
    <w:rsid w:val="008E6B0E"/>
    <w:rsid w:val="00930230"/>
    <w:rsid w:val="00994AF4"/>
    <w:rsid w:val="009D65FA"/>
    <w:rsid w:val="00D032FD"/>
    <w:rsid w:val="00D85C6E"/>
    <w:rsid w:val="00E553CF"/>
    <w:rsid w:val="00EB324A"/>
    <w:rsid w:val="00EC1104"/>
    <w:rsid w:val="00F05BBF"/>
    <w:rsid w:val="00F6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0E93"/>
  <w15:chartTrackingRefBased/>
  <w15:docId w15:val="{0611E261-E447-4AC8-A763-F78087E4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Palmgren</dc:creator>
  <cp:keywords/>
  <dc:description/>
  <cp:lastModifiedBy>Annika Palmgren</cp:lastModifiedBy>
  <cp:revision>13</cp:revision>
  <dcterms:created xsi:type="dcterms:W3CDTF">2018-02-02T10:17:00Z</dcterms:created>
  <dcterms:modified xsi:type="dcterms:W3CDTF">2018-02-10T08:28:00Z</dcterms:modified>
</cp:coreProperties>
</file>